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E3" w:rsidRPr="009D212E" w:rsidRDefault="009D212E" w:rsidP="009D212E">
      <w:pPr>
        <w:pBdr>
          <w:bottom w:val="single" w:sz="4" w:space="1" w:color="auto"/>
        </w:pBd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9D212E">
        <w:rPr>
          <w:rFonts w:ascii="Comic Sans MS" w:hAnsi="Comic Sans MS"/>
          <w:sz w:val="28"/>
          <w:szCs w:val="28"/>
        </w:rPr>
        <w:t>Paiement piscine</w:t>
      </w:r>
      <w:r>
        <w:rPr>
          <w:rFonts w:ascii="Comic Sans MS" w:hAnsi="Comic Sans MS"/>
          <w:sz w:val="28"/>
          <w:szCs w:val="28"/>
        </w:rPr>
        <w:t xml:space="preserve"> / garderie</w:t>
      </w:r>
    </w:p>
    <w:p w:rsidR="009D212E" w:rsidRPr="009D212E" w:rsidRDefault="009D212E" w:rsidP="009D212E">
      <w:pPr>
        <w:rPr>
          <w:rFonts w:ascii="Comic Sans MS" w:hAnsi="Comic Sans MS"/>
          <w:sz w:val="28"/>
          <w:szCs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C2FA1" wp14:editId="2F1BE70A">
                <wp:simplePos x="0" y="0"/>
                <wp:positionH relativeFrom="column">
                  <wp:posOffset>1052829</wp:posOffset>
                </wp:positionH>
                <wp:positionV relativeFrom="paragraph">
                  <wp:posOffset>748030</wp:posOffset>
                </wp:positionV>
                <wp:extent cx="3705225" cy="4591050"/>
                <wp:effectExtent l="0" t="38100" r="47625" b="190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5225" cy="459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469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82.9pt;margin-top:58.9pt;width:291.75pt;height:36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B4346" wp14:editId="7FD0A9B2">
                <wp:simplePos x="0" y="0"/>
                <wp:positionH relativeFrom="column">
                  <wp:posOffset>967105</wp:posOffset>
                </wp:positionH>
                <wp:positionV relativeFrom="paragraph">
                  <wp:posOffset>2500630</wp:posOffset>
                </wp:positionV>
                <wp:extent cx="628650" cy="2590800"/>
                <wp:effectExtent l="0" t="38100" r="76200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59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A5056" id="Connecteur droit avec flèche 6" o:spid="_x0000_s1026" type="#_x0000_t32" style="position:absolute;margin-left:76.15pt;margin-top:196.9pt;width:49.5pt;height:20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B06A2" wp14:editId="590A16CB">
                <wp:simplePos x="0" y="0"/>
                <wp:positionH relativeFrom="column">
                  <wp:posOffset>2214880</wp:posOffset>
                </wp:positionH>
                <wp:positionV relativeFrom="paragraph">
                  <wp:posOffset>2052955</wp:posOffset>
                </wp:positionV>
                <wp:extent cx="114300" cy="2219325"/>
                <wp:effectExtent l="0" t="38100" r="95250" b="285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19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2988F" id="Connecteur droit avec flèche 5" o:spid="_x0000_s1026" type="#_x0000_t32" style="position:absolute;margin-left:174.4pt;margin-top:161.65pt;width:9pt;height:174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94E73" wp14:editId="2CE3876B">
                <wp:simplePos x="0" y="0"/>
                <wp:positionH relativeFrom="column">
                  <wp:posOffset>1595755</wp:posOffset>
                </wp:positionH>
                <wp:positionV relativeFrom="paragraph">
                  <wp:posOffset>1748155</wp:posOffset>
                </wp:positionV>
                <wp:extent cx="400050" cy="2343150"/>
                <wp:effectExtent l="0" t="38100" r="76200" b="190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343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0C28A" id="Connecteur droit avec flèche 4" o:spid="_x0000_s1026" type="#_x0000_t32" style="position:absolute;margin-left:125.65pt;margin-top:137.65pt;width:31.5pt;height:184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CE17" wp14:editId="2BC5275E">
                <wp:simplePos x="0" y="0"/>
                <wp:positionH relativeFrom="column">
                  <wp:posOffset>1319530</wp:posOffset>
                </wp:positionH>
                <wp:positionV relativeFrom="paragraph">
                  <wp:posOffset>1548130</wp:posOffset>
                </wp:positionV>
                <wp:extent cx="104775" cy="2295525"/>
                <wp:effectExtent l="0" t="38100" r="85725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295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11765" id="Connecteur droit avec flèche 3" o:spid="_x0000_s1026" type="#_x0000_t32" style="position:absolute;margin-left:103.9pt;margin-top:121.9pt;width:8.25pt;height:180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5CD6EC2" wp14:editId="451EE2B1">
            <wp:extent cx="5200650" cy="2556986"/>
            <wp:effectExtent l="0" t="0" r="0" b="0"/>
            <wp:docPr id="2" name="Image 2" descr="http://www.wikifin.be/sites/default/files/styles/2_4th/public/52.jpg?itok=2buBfv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fin.be/sites/default/files/styles/2_4th/public/52.jpg?itok=2buBfvY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5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Compte bénéficiaire (IBAN) : BE08091000522213</w:t>
      </w: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BIC bénéficiaire : GKCCBEBB</w:t>
      </w: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et adresse bénéficiaire : ADM.COM. BEAURAING</w:t>
      </w: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Place de Seurre 3-5-7</w:t>
      </w: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5570 BEAURAING</w:t>
      </w: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Communication : garderie ou piscine + NOM + Prénom de l’enfant</w:t>
      </w: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Somme :</w:t>
      </w: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77"/>
        <w:gridCol w:w="3060"/>
        <w:gridCol w:w="2931"/>
      </w:tblGrid>
      <w:tr w:rsidR="009D212E" w:rsidTr="00F8180A">
        <w:tc>
          <w:tcPr>
            <w:tcW w:w="2577" w:type="dxa"/>
          </w:tcPr>
          <w:p w:rsidR="009D212E" w:rsidRDefault="009D212E" w:rsidP="00F8180A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Garderie 1</w:t>
            </w:r>
            <w:r w:rsidRPr="00980ACD">
              <w:rPr>
                <w:rFonts w:ascii="Comic Sans MS" w:hAnsi="Comic Sans MS"/>
                <w:sz w:val="28"/>
                <w:szCs w:val="28"/>
                <w:vertAlign w:val="superscript"/>
              </w:rPr>
              <w:t>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enfant</w:t>
            </w:r>
          </w:p>
        </w:tc>
        <w:tc>
          <w:tcPr>
            <w:tcW w:w="3060" w:type="dxa"/>
          </w:tcPr>
          <w:p w:rsidR="009D212E" w:rsidRDefault="009D212E" w:rsidP="00F8180A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Garderie 2</w:t>
            </w:r>
            <w:r w:rsidRPr="00980ACD">
              <w:rPr>
                <w:rFonts w:ascii="Comic Sans MS" w:hAnsi="Comic Sans MS"/>
                <w:sz w:val="28"/>
                <w:szCs w:val="28"/>
                <w:vertAlign w:val="superscript"/>
              </w:rPr>
              <w:t>ème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9D212E" w:rsidRDefault="009D212E" w:rsidP="00F8180A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enfant </w:t>
            </w:r>
          </w:p>
        </w:tc>
        <w:tc>
          <w:tcPr>
            <w:tcW w:w="2931" w:type="dxa"/>
          </w:tcPr>
          <w:p w:rsidR="009D212E" w:rsidRDefault="009D212E" w:rsidP="00F8180A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Piscine</w:t>
            </w:r>
          </w:p>
        </w:tc>
      </w:tr>
      <w:tr w:rsidR="009D212E" w:rsidTr="00F8180A">
        <w:tc>
          <w:tcPr>
            <w:tcW w:w="2577" w:type="dxa"/>
          </w:tcPr>
          <w:p w:rsidR="009D212E" w:rsidRDefault="009D212E" w:rsidP="00F8180A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6 €</w:t>
            </w:r>
          </w:p>
        </w:tc>
        <w:tc>
          <w:tcPr>
            <w:tcW w:w="3060" w:type="dxa"/>
          </w:tcPr>
          <w:p w:rsidR="009D212E" w:rsidRDefault="009D212E" w:rsidP="00F8180A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5 €</w:t>
            </w:r>
          </w:p>
        </w:tc>
        <w:tc>
          <w:tcPr>
            <w:tcW w:w="2931" w:type="dxa"/>
          </w:tcPr>
          <w:p w:rsidR="009D212E" w:rsidRDefault="009D212E" w:rsidP="00F8180A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8,50 €</w:t>
            </w:r>
          </w:p>
        </w:tc>
      </w:tr>
      <w:tr w:rsidR="009D212E" w:rsidTr="00F8180A">
        <w:tc>
          <w:tcPr>
            <w:tcW w:w="2577" w:type="dxa"/>
          </w:tcPr>
          <w:p w:rsidR="009D212E" w:rsidRDefault="009D212E" w:rsidP="00F8180A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12 €</w:t>
            </w:r>
          </w:p>
        </w:tc>
        <w:tc>
          <w:tcPr>
            <w:tcW w:w="3060" w:type="dxa"/>
          </w:tcPr>
          <w:p w:rsidR="009D212E" w:rsidRDefault="009D212E" w:rsidP="00F8180A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10 €</w:t>
            </w:r>
          </w:p>
        </w:tc>
        <w:tc>
          <w:tcPr>
            <w:tcW w:w="2931" w:type="dxa"/>
          </w:tcPr>
          <w:p w:rsidR="009D212E" w:rsidRDefault="009D212E" w:rsidP="00F8180A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17 €</w:t>
            </w:r>
          </w:p>
        </w:tc>
      </w:tr>
      <w:tr w:rsidR="009D212E" w:rsidTr="00F8180A">
        <w:tc>
          <w:tcPr>
            <w:tcW w:w="2577" w:type="dxa"/>
          </w:tcPr>
          <w:p w:rsidR="009D212E" w:rsidRDefault="009D212E" w:rsidP="00F8180A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  <w:tc>
          <w:tcPr>
            <w:tcW w:w="3060" w:type="dxa"/>
          </w:tcPr>
          <w:p w:rsidR="009D212E" w:rsidRDefault="009D212E" w:rsidP="00F8180A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  <w:tc>
          <w:tcPr>
            <w:tcW w:w="2931" w:type="dxa"/>
          </w:tcPr>
          <w:p w:rsidR="009D212E" w:rsidRDefault="009D212E" w:rsidP="00F8180A">
            <w:pPr>
              <w:pStyle w:val="Paragraphedeliste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</w:tr>
    </w:tbl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</w:p>
    <w:p w:rsidR="009D212E" w:rsidRDefault="009D212E" w:rsidP="009D212E">
      <w:pPr>
        <w:pStyle w:val="Paragraphedeliste"/>
        <w:rPr>
          <w:rFonts w:ascii="Comic Sans MS" w:hAnsi="Comic Sans MS"/>
          <w:sz w:val="28"/>
          <w:szCs w:val="28"/>
        </w:rPr>
      </w:pPr>
    </w:p>
    <w:p w:rsidR="009D212E" w:rsidRDefault="009D212E"/>
    <w:sectPr w:rsidR="009D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2E"/>
    <w:rsid w:val="009D212E"/>
    <w:rsid w:val="009F7A66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4CCF2-77EC-40D5-AD68-30B2EEEE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D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Julie Suray</cp:lastModifiedBy>
  <cp:revision>2</cp:revision>
  <dcterms:created xsi:type="dcterms:W3CDTF">2018-10-05T09:33:00Z</dcterms:created>
  <dcterms:modified xsi:type="dcterms:W3CDTF">2018-10-05T09:33:00Z</dcterms:modified>
</cp:coreProperties>
</file>